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9F2FA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9F2FA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9F2FA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9F2FA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9F2FA6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</w:r>
      <w:r w:rsidRPr="009F2FA6">
        <w:rPr>
          <w:rFonts w:ascii="Times New Roman" w:hAnsi="Times New Roman" w:cs="Times New Roman"/>
          <w:sz w:val="28"/>
          <w:szCs w:val="28"/>
        </w:rPr>
        <w:tab/>
        <w:t xml:space="preserve">     от 27</w:t>
      </w:r>
      <w:r w:rsidR="002A2077" w:rsidRPr="009F2FA6">
        <w:rPr>
          <w:rFonts w:ascii="Times New Roman" w:hAnsi="Times New Roman" w:cs="Times New Roman"/>
          <w:sz w:val="28"/>
          <w:szCs w:val="28"/>
        </w:rPr>
        <w:t>.1</w:t>
      </w:r>
      <w:r w:rsidRPr="009F2FA6">
        <w:rPr>
          <w:rFonts w:ascii="Times New Roman" w:hAnsi="Times New Roman" w:cs="Times New Roman"/>
          <w:sz w:val="28"/>
          <w:szCs w:val="28"/>
        </w:rPr>
        <w:t>1.2018 № 291</w:t>
      </w:r>
    </w:p>
    <w:p w:rsidR="00D8341B" w:rsidRPr="009F2FA6" w:rsidRDefault="00D8341B" w:rsidP="00D83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41B" w:rsidRPr="009F2FA6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FA6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</w:p>
    <w:p w:rsidR="002A2077" w:rsidRPr="009F2FA6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FA6">
        <w:rPr>
          <w:rFonts w:ascii="Times New Roman" w:hAnsi="Times New Roman" w:cs="Times New Roman"/>
          <w:b/>
          <w:sz w:val="28"/>
          <w:szCs w:val="28"/>
        </w:rPr>
        <w:t>Российской Федерации на 2018 год и на плановый период 2019 и 2020 годов</w:t>
      </w:r>
    </w:p>
    <w:p w:rsidR="00D8341B" w:rsidRPr="009F2FA6" w:rsidRDefault="00D8341B" w:rsidP="00D83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9F2FA6" w:rsidRPr="009F2FA6" w:rsidTr="009F2FA6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354 521,5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354 521,5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60 512,8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000 2 02 25097 05 0000 151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000 2 02 25527 05 0000 151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 бюджетам муниципальных районов на приобретение или </w:t>
            </w:r>
            <w:proofErr w:type="spell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изготавление</w:t>
            </w:r>
            <w:proofErr w:type="spell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казенных,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000 2 02 29999 05 7237 151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программ в области водоснабжения и водоотведения в рамках подпрограммы "Развитие инфраструктуры водоснабжения и водоотведения населенных пунктов Новгородской области" государственной программы "Улучшение жилищных условий граждан и повышение качества жилищно-коммунальных услуг в Новгородской области на 2014-2018 годы и плановый период до 2020 года"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283 518,4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268 706,8</w:t>
            </w:r>
          </w:p>
        </w:tc>
      </w:tr>
    </w:tbl>
    <w:p w:rsidR="009F2FA6" w:rsidRPr="009F2FA6" w:rsidRDefault="009F2FA6" w:rsidP="009F2F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9F2FA6" w:rsidRPr="009F2FA6" w:rsidTr="009F2FA6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000 2 02 30013 05 0000 151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"Интернет"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135 397,1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000 2 02 30024 05 7007 151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       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000 2 02 30024 05 7021 151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гражданам, социальной поддержке отдельным категориям граждан, в том числе лицам, оказавшимся в трудной жизненной ситуации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000 2 02 30024 05 7023 151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предоставлению льгот на проезд в транспорте междугородного сообщения к месту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лечения и обратно детей, нуждающихся в санаторно-курортном лечении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000 2 02 30024 05 7024 151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</w:t>
            </w: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000 2 02 30024 05 7027 151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оказанию социальной поддержки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000 2 02 30024 05 7031 151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отдельных государственных </w:t>
            </w: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полномочий по предоставлению мер социальной поддержки  педагогическим работникам </w:t>
            </w: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вышедшим на пенсию), членам их семей, проживающим в сельских населенных пунктах, рабочих поселках (поселках городского типа)  Новгородской области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2 065,0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000 2 02 30024 05 7040 151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назначению и выплате пособий гражданам, имеющим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000 2 02 30024 05 7041 151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полномочий по предоставлению мер социальной поддержки ветеранов труда и граждан, приравненных к ним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000 2 02 30024 05 7042 151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полномочий по предоставлению мер социальной поддержки тружеников тыла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 муниципальных районов на обеспечение доступа  к информационно-телекоммуникационной сети "Интернет"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предоставлению дополнительных мер социальной поддержки в виде единовременной денежной выплаты на проведение капитального ремонта жилых помещений участникам Великой Отечественной войны, ставшим инвалидами, проживающим одиноко в многоквартирных домах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"Об административных правонарушениях"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000 2 02 30024 05 7071 151 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по организации проведения мероприятий по предупреждению и ликвидации болезней животных, отлову и содержанию безнадзорных животных, защите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стерилизации, </w:t>
            </w:r>
            <w:proofErr w:type="spell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</w:t>
            </w: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биологических отходов, в том числе в результате эвтаназии отловленных безнадзорных животных, возврата владельцам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000 2 02 30027 05 0000 151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000 2 02 35250 05 0000 151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000 2 02 35485 05 0000 151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000 2 02 39999 05 0000 151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 на осуществление  отдельных государственных полномочий по выплате социального пособия на погребение и возмещению стоимости  услуг, предоставляемых согласно гарантированному перечню услуг по погребению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F2FA6" w:rsidRPr="009F2FA6" w:rsidTr="009F2FA6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9 779,0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2FA6" w:rsidRPr="009F2FA6" w:rsidRDefault="009F2FA6" w:rsidP="009F2F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F2FA6" w:rsidRPr="009F2FA6" w:rsidRDefault="009F2FA6" w:rsidP="009F2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2FA6" w:rsidRPr="009F2FA6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05" w:rsidRDefault="00991D05" w:rsidP="00141508">
      <w:pPr>
        <w:spacing w:after="0" w:line="240" w:lineRule="auto"/>
      </w:pPr>
      <w:r>
        <w:separator/>
      </w:r>
    </w:p>
  </w:endnote>
  <w:endnote w:type="continuationSeparator" w:id="0">
    <w:p w:rsidR="00991D05" w:rsidRDefault="00991D05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05" w:rsidRDefault="00991D05" w:rsidP="00141508">
      <w:pPr>
        <w:spacing w:after="0" w:line="240" w:lineRule="auto"/>
      </w:pPr>
      <w:r>
        <w:separator/>
      </w:r>
    </w:p>
  </w:footnote>
  <w:footnote w:type="continuationSeparator" w:id="0">
    <w:p w:rsidR="00991D05" w:rsidRDefault="00991D05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FA6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1274A2"/>
    <w:rsid w:val="00140665"/>
    <w:rsid w:val="00141508"/>
    <w:rsid w:val="001857E4"/>
    <w:rsid w:val="001A54B8"/>
    <w:rsid w:val="002A2077"/>
    <w:rsid w:val="004528CF"/>
    <w:rsid w:val="004B6925"/>
    <w:rsid w:val="006F1CE5"/>
    <w:rsid w:val="00766649"/>
    <w:rsid w:val="00884B69"/>
    <w:rsid w:val="00991D05"/>
    <w:rsid w:val="009F2FA6"/>
    <w:rsid w:val="00AE287E"/>
    <w:rsid w:val="00C04824"/>
    <w:rsid w:val="00C92D31"/>
    <w:rsid w:val="00D61E30"/>
    <w:rsid w:val="00D8341B"/>
    <w:rsid w:val="00D97A41"/>
    <w:rsid w:val="00DB3016"/>
    <w:rsid w:val="00DC5C81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2164</Words>
  <Characters>12336</Characters>
  <Application>Microsoft Office Word</Application>
  <DocSecurity>0</DocSecurity>
  <Lines>102</Lines>
  <Paragraphs>28</Paragraphs>
  <ScaleCrop>false</ScaleCrop>
  <Company/>
  <LinksUpToDate>false</LinksUpToDate>
  <CharactersWithSpaces>14472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10</cp:revision>
  <cp:lastPrinted>2018-11-30T11:25:00Z</cp:lastPrinted>
  <dcterms:created xsi:type="dcterms:W3CDTF">2018-10-23T06:43:00Z</dcterms:created>
  <dcterms:modified xsi:type="dcterms:W3CDTF">2018-11-30T11:27:00Z</dcterms:modified>
</cp:coreProperties>
</file>